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B57B" w14:textId="77777777" w:rsidR="003A7F7E" w:rsidRDefault="003A7F7E" w:rsidP="003A7F7E">
      <w:pPr>
        <w:jc w:val="center"/>
        <w:rPr>
          <w:rFonts w:eastAsia="ＭＳ Ｐゴシック"/>
          <w:sz w:val="28"/>
        </w:rPr>
      </w:pPr>
    </w:p>
    <w:p w14:paraId="0586EE07" w14:textId="77777777" w:rsidR="003A7F7E" w:rsidRPr="00591246" w:rsidRDefault="00D7491E" w:rsidP="003A7F7E">
      <w:pPr>
        <w:jc w:val="center"/>
        <w:rPr>
          <w:rFonts w:ascii="ＭＳ ゴシック" w:eastAsia="ＭＳ ゴシック" w:hAnsi="ＭＳ ゴシック"/>
          <w:b/>
        </w:rPr>
      </w:pPr>
      <w:r w:rsidRPr="00591246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写真票及び受験手数料払込金額表</w:t>
      </w:r>
    </w:p>
    <w:p w14:paraId="24663AD1" w14:textId="77777777" w:rsidR="003A7F7E" w:rsidRDefault="003A7F7E" w:rsidP="003A7F7E"/>
    <w:p w14:paraId="608CDE9A" w14:textId="77777777" w:rsidR="00A81E78" w:rsidRDefault="00A81E78" w:rsidP="003A7F7E"/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2525"/>
        <w:gridCol w:w="598"/>
        <w:gridCol w:w="377"/>
        <w:gridCol w:w="398"/>
        <w:gridCol w:w="1009"/>
        <w:gridCol w:w="1687"/>
        <w:gridCol w:w="218"/>
        <w:gridCol w:w="1945"/>
      </w:tblGrid>
      <w:tr w:rsidR="007B4B51" w:rsidRPr="003B6F8E" w14:paraId="4C167532" w14:textId="77777777" w:rsidTr="00871B32">
        <w:trPr>
          <w:cantSplit/>
          <w:trHeight w:val="720"/>
          <w:jc w:val="center"/>
        </w:trPr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3C0" w14:textId="77777777" w:rsidR="007B4B51" w:rsidRPr="003B6F8E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0963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23136"/>
              </w:rPr>
              <w:t>ふりがな</w:t>
            </w:r>
          </w:p>
        </w:tc>
        <w:tc>
          <w:tcPr>
            <w:tcW w:w="2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895" w14:textId="7A3DD4AD" w:rsidR="007B4B51" w:rsidRPr="00B30963" w:rsidRDefault="007B4B51" w:rsidP="007B4B51">
            <w:pPr>
              <w:jc w:val="center"/>
              <w:rPr>
                <w:rFonts w:ascii="HGP行書体" w:eastAsia="HGP行書体" w:hAnsi="ＭＳ ゴシック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4B118B6" w14:textId="77777777" w:rsidR="007B4B51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590DDAE1" w14:textId="77777777" w:rsidR="007B4B51" w:rsidRPr="003B6F8E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92BEA3" w14:textId="77777777" w:rsidR="007B4B51" w:rsidRPr="003B6F8E" w:rsidRDefault="007B4B51" w:rsidP="007B4B51">
            <w:pPr>
              <w:jc w:val="center"/>
              <w:rPr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81EF9" w14:textId="77777777" w:rsidR="007B4B51" w:rsidRPr="003B6F8E" w:rsidRDefault="007B4B51" w:rsidP="007B4B51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0963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800" w:id="-1831323135"/>
              </w:rPr>
              <w:t>試験</w:t>
            </w:r>
            <w:r w:rsidRPr="00B30963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23135"/>
              </w:rPr>
              <w:t>地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9134B" w14:textId="462BB433" w:rsidR="007B4B51" w:rsidRPr="00F13813" w:rsidRDefault="007B4B51" w:rsidP="007B4B51">
            <w:pPr>
              <w:jc w:val="center"/>
              <w:rPr>
                <w:rFonts w:ascii="HGP行書体" w:eastAsia="HGP行書体" w:hAnsi="ＭＳ ゴシック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26001B" w14:textId="77777777" w:rsidR="007B4B51" w:rsidRPr="003B6F8E" w:rsidRDefault="007B4B51" w:rsidP="007B4B5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7EDF002B" w14:textId="77777777" w:rsidR="007B4B51" w:rsidRPr="003B6F8E" w:rsidRDefault="007B4B51" w:rsidP="007B4B51">
            <w:pPr>
              <w:widowControl/>
              <w:jc w:val="center"/>
              <w:rPr>
                <w:sz w:val="24"/>
              </w:rPr>
            </w:pPr>
            <w:r w:rsidRPr="003B6F8E">
              <w:rPr>
                <w:rFonts w:ascii="ＭＳ ゴシック" w:eastAsia="ＭＳ ゴシック" w:hAnsi="ＭＳ ゴシック" w:hint="eastAsia"/>
                <w:sz w:val="20"/>
              </w:rPr>
              <w:t>写真貼付欄</w:t>
            </w:r>
          </w:p>
        </w:tc>
      </w:tr>
      <w:tr w:rsidR="0075798D" w14:paraId="3585CDA5" w14:textId="77777777" w:rsidTr="0032021A">
        <w:trPr>
          <w:cantSplit/>
          <w:trHeight w:val="187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9AD782" w14:textId="3690E368" w:rsidR="0075798D" w:rsidRPr="00AA3B21" w:rsidRDefault="0075798D" w:rsidP="007579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13813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-1831323133"/>
              </w:rPr>
              <w:t>氏</w:t>
            </w:r>
            <w:r w:rsidRPr="00F13813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23133"/>
              </w:rPr>
              <w:t>名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4FA0" w14:textId="26FDED6D" w:rsidR="0075798D" w:rsidRPr="00F13813" w:rsidRDefault="0075798D" w:rsidP="0075798D">
            <w:pPr>
              <w:jc w:val="center"/>
              <w:rPr>
                <w:rFonts w:ascii="HGP行書体" w:eastAsia="HGP行書体" w:hAnsi="ＭＳ ゴシック"/>
                <w:sz w:val="36"/>
                <w:szCs w:val="3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B1E966" w14:textId="58A09230" w:rsidR="0075798D" w:rsidRPr="00877E32" w:rsidRDefault="0075798D" w:rsidP="007579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14:paraId="4553DF45" w14:textId="77777777" w:rsidR="0075798D" w:rsidRDefault="0075798D" w:rsidP="0075798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3DA94597" w14:textId="77777777" w:rsidR="0075798D" w:rsidRDefault="0075798D" w:rsidP="007579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  <w:p w14:paraId="21DF7E6F" w14:textId="77777777" w:rsidR="0075798D" w:rsidRDefault="0075798D" w:rsidP="0075798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741E0C22" w14:textId="1602343B" w:rsidR="0075798D" w:rsidRPr="00AA3B21" w:rsidRDefault="0075798D" w:rsidP="007579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拒否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FC45CCD" w14:textId="77777777" w:rsidR="0075798D" w:rsidRDefault="0075798D" w:rsidP="0075798D">
            <w:pPr>
              <w:jc w:val="center"/>
              <w:rPr>
                <w:sz w:val="16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290667" w14:textId="77777777" w:rsidR="0075798D" w:rsidRDefault="0075798D" w:rsidP="0075798D">
            <w:pPr>
              <w:pStyle w:val="a3"/>
              <w:jc w:val="center"/>
            </w:pP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E786C5" w14:textId="77777777" w:rsidR="0075798D" w:rsidRDefault="0075798D" w:rsidP="0075798D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029F608" w14:textId="77777777" w:rsidR="0075798D" w:rsidRDefault="0075798D" w:rsidP="0075798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048CE" w14:textId="77777777" w:rsidR="0075798D" w:rsidRPr="003B6F8E" w:rsidRDefault="0075798D" w:rsidP="0075798D">
            <w:pPr>
              <w:ind w:leftChars="42" w:left="88" w:rightChars="46" w:right="97"/>
              <w:rPr>
                <w:rFonts w:ascii="ＭＳ ゴシック" w:eastAsia="ＭＳ ゴシック" w:hAnsi="ＭＳ ゴシック"/>
                <w:sz w:val="20"/>
              </w:rPr>
            </w:pPr>
            <w:r w:rsidRPr="003B6F8E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3B6F8E">
              <w:rPr>
                <w:rFonts w:hint="eastAsia"/>
                <w:sz w:val="16"/>
                <w:szCs w:val="16"/>
              </w:rPr>
              <w:t>のため</w:t>
            </w:r>
            <w:r w:rsidRPr="003B6F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3B6F8E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入してください</w:t>
            </w:r>
          </w:p>
        </w:tc>
      </w:tr>
      <w:tr w:rsidR="003A7F7E" w14:paraId="731458C7" w14:textId="77777777" w:rsidTr="00871B32">
        <w:trPr>
          <w:cantSplit/>
          <w:trHeight w:val="355"/>
          <w:jc w:val="center"/>
        </w:trPr>
        <w:tc>
          <w:tcPr>
            <w:tcW w:w="114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2EFF5E" w14:textId="77777777" w:rsidR="003A7F7E" w:rsidRPr="003E53BD" w:rsidRDefault="003A7F7E" w:rsidP="003C5E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9D7A" w14:textId="77777777" w:rsidR="003A7F7E" w:rsidRPr="003E53BD" w:rsidRDefault="003A7F7E" w:rsidP="003C5E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313379" w14:textId="77777777" w:rsidR="003A7F7E" w:rsidRPr="003E53BD" w:rsidRDefault="003A7F7E" w:rsidP="003C5E2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090A736" w14:textId="77777777" w:rsidR="003A7F7E" w:rsidRDefault="003A7F7E" w:rsidP="003C5E22">
            <w:pPr>
              <w:jc w:val="center"/>
              <w:rPr>
                <w:sz w:val="16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B9F02" w14:textId="77777777" w:rsidR="003A7F7E" w:rsidRPr="00E05F14" w:rsidRDefault="003A7F7E" w:rsidP="003C5E22">
            <w:pPr>
              <w:rPr>
                <w:sz w:val="18"/>
                <w:szCs w:val="18"/>
              </w:rPr>
            </w:pPr>
            <w:r w:rsidRPr="00E05F1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管路協使用欄</w:t>
            </w:r>
            <w:r w:rsidRPr="006E12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3BFC1C8" w14:textId="77777777" w:rsidR="003A7F7E" w:rsidRDefault="003A7F7E" w:rsidP="003C5E2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9D606" w14:textId="77777777" w:rsidR="003A7F7E" w:rsidRPr="003B6F8E" w:rsidRDefault="003A7F7E" w:rsidP="003C5E22">
            <w:pPr>
              <w:widowControl/>
              <w:jc w:val="center"/>
              <w:rPr>
                <w:sz w:val="24"/>
              </w:rPr>
            </w:pPr>
          </w:p>
        </w:tc>
      </w:tr>
      <w:tr w:rsidR="00871B32" w14:paraId="325E978F" w14:textId="77777777" w:rsidTr="00871B32">
        <w:trPr>
          <w:cantSplit/>
          <w:trHeight w:val="598"/>
          <w:jc w:val="center"/>
        </w:trPr>
        <w:tc>
          <w:tcPr>
            <w:tcW w:w="11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7C3" w14:textId="77777777" w:rsidR="00871B32" w:rsidRPr="003E53BD" w:rsidRDefault="00871B32" w:rsidP="003C5E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C37" w14:textId="77777777" w:rsidR="00871B32" w:rsidRPr="003E53BD" w:rsidRDefault="00871B32" w:rsidP="003C5E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1C4DE" w14:textId="77777777" w:rsidR="00871B32" w:rsidRPr="003E53BD" w:rsidRDefault="00871B32" w:rsidP="003C5E2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DEA5F27" w14:textId="77777777" w:rsidR="00871B32" w:rsidRDefault="00871B32" w:rsidP="003C5E22">
            <w:pPr>
              <w:jc w:val="center"/>
              <w:rPr>
                <w:sz w:val="16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1213A" w14:textId="77777777" w:rsidR="00871B32" w:rsidRPr="003B6F8E" w:rsidRDefault="00871B32" w:rsidP="00871B3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出欠状況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18B" w14:textId="77777777" w:rsidR="00871B32" w:rsidRPr="003B6F8E" w:rsidRDefault="00871B32" w:rsidP="003C5E2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250" w14:textId="77777777" w:rsidR="00871B32" w:rsidRPr="00E05F14" w:rsidRDefault="00871B32" w:rsidP="003C5E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201F1B" w14:textId="77777777" w:rsidR="00871B32" w:rsidRDefault="00871B32" w:rsidP="003C5E2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D5649EB" w14:textId="77777777" w:rsidR="00871B32" w:rsidRPr="003B6F8E" w:rsidRDefault="00871B32" w:rsidP="003C5E22">
            <w:pPr>
              <w:widowControl/>
              <w:jc w:val="center"/>
              <w:rPr>
                <w:sz w:val="24"/>
              </w:rPr>
            </w:pPr>
          </w:p>
        </w:tc>
      </w:tr>
      <w:tr w:rsidR="007B4B51" w14:paraId="24C01805" w14:textId="77777777" w:rsidTr="00871B32">
        <w:trPr>
          <w:cantSplit/>
          <w:trHeight w:val="595"/>
          <w:jc w:val="center"/>
        </w:trPr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E924F5" w14:textId="030A54AF" w:rsidR="007B4B51" w:rsidRPr="00AA3B21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0963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23131"/>
              </w:rPr>
              <w:t>生年月日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BCD4F" w14:textId="772971FC" w:rsidR="007B4B51" w:rsidRPr="00AA3B21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A3B21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・平成</w:t>
            </w:r>
            <w:r w:rsidR="00461F3A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461F3A">
              <w:rPr>
                <w:rFonts w:ascii="HGP行書体" w:eastAsia="HGP行書体" w:hAnsi="ＭＳ ゴシック"/>
                <w:sz w:val="28"/>
                <w:szCs w:val="28"/>
              </w:rPr>
              <w:t xml:space="preserve">  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461F3A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461F3A">
              <w:rPr>
                <w:rFonts w:ascii="HGP行書体" w:eastAsia="HGP行書体" w:hAnsi="ＭＳ ゴシック"/>
                <w:sz w:val="28"/>
                <w:szCs w:val="28"/>
              </w:rPr>
              <w:t xml:space="preserve"> 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61F3A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461F3A">
              <w:rPr>
                <w:rFonts w:ascii="HGP行書体" w:eastAsia="HGP行書体" w:hAnsi="ＭＳ ゴシック"/>
                <w:sz w:val="28"/>
                <w:szCs w:val="28"/>
              </w:rPr>
              <w:t xml:space="preserve"> </w:t>
            </w:r>
            <w:r w:rsidRPr="00AA3B2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93FFE61" w14:textId="77777777" w:rsidR="007B4B51" w:rsidRDefault="007B4B51" w:rsidP="007B4B51">
            <w:pPr>
              <w:jc w:val="center"/>
              <w:rPr>
                <w:sz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F4C" w14:textId="77777777" w:rsidR="007B4B51" w:rsidRPr="00E05F14" w:rsidRDefault="007B4B51" w:rsidP="007B4B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B34" w14:textId="77777777" w:rsidR="007B4B51" w:rsidRPr="003B6F8E" w:rsidRDefault="007B4B51" w:rsidP="007B4B5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681" w14:textId="77777777" w:rsidR="007B4B51" w:rsidRPr="00E05F14" w:rsidRDefault="007B4B51" w:rsidP="007B4B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C829D2" w14:textId="77777777" w:rsidR="007B4B51" w:rsidRDefault="007B4B51" w:rsidP="007B4B5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F937A7" w14:textId="77777777" w:rsidR="007B4B51" w:rsidRPr="007C0B22" w:rsidRDefault="007B4B51" w:rsidP="007B4B51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12D8DDC2" w14:textId="77777777" w:rsidR="007B4B51" w:rsidRPr="00387B02" w:rsidRDefault="007B4B51" w:rsidP="007B4B51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7C0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</w:tbl>
    <w:p w14:paraId="253F55A5" w14:textId="77777777" w:rsidR="00FE0945" w:rsidRDefault="00FE0945" w:rsidP="00FE0945">
      <w:pPr>
        <w:rPr>
          <w:sz w:val="24"/>
        </w:rPr>
      </w:pPr>
    </w:p>
    <w:p w14:paraId="09C56520" w14:textId="77777777" w:rsidR="00FE0945" w:rsidRDefault="00FE0945" w:rsidP="00FE0945">
      <w:pPr>
        <w:rPr>
          <w:sz w:val="24"/>
        </w:rPr>
      </w:pPr>
    </w:p>
    <w:tbl>
      <w:tblPr>
        <w:tblW w:w="0" w:type="auto"/>
        <w:tblInd w:w="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10"/>
        <w:gridCol w:w="1772"/>
        <w:gridCol w:w="1772"/>
        <w:gridCol w:w="2465"/>
      </w:tblGrid>
      <w:tr w:rsidR="0075798D" w:rsidRPr="00D7491E" w14:paraId="1EF50F7F" w14:textId="77777777" w:rsidTr="00834731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4C5295B" w14:textId="77777777" w:rsidR="0075798D" w:rsidRPr="00910B72" w:rsidRDefault="0075798D" w:rsidP="007579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受験分類</w:t>
            </w:r>
          </w:p>
          <w:p w14:paraId="4AD072C2" w14:textId="77777777" w:rsidR="0075798D" w:rsidRPr="001C3765" w:rsidRDefault="0075798D" w:rsidP="0075798D">
            <w:pPr>
              <w:spacing w:before="1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37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該当□欄を塗りつぶす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CF4921" w14:textId="15E9B3FA" w:rsidR="0075798D" w:rsidRPr="00910B72" w:rsidRDefault="0075798D" w:rsidP="007579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受験手数料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（税込）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14:paraId="603549DB" w14:textId="15ACE67E" w:rsidR="0075798D" w:rsidRPr="00910B72" w:rsidRDefault="0075798D" w:rsidP="0075798D">
            <w:pPr>
              <w:spacing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払込金額</w:t>
            </w:r>
          </w:p>
          <w:p w14:paraId="775F52B6" w14:textId="77777777" w:rsidR="0075798D" w:rsidRPr="00910B72" w:rsidRDefault="0075798D" w:rsidP="007579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B72">
              <w:rPr>
                <w:rFonts w:ascii="ＭＳ ゴシック" w:eastAsia="ＭＳ ゴシック" w:hAnsi="ＭＳ ゴシック" w:hint="eastAsia"/>
                <w:sz w:val="20"/>
              </w:rPr>
              <w:t>会員・一般</w:t>
            </w:r>
          </w:p>
        </w:tc>
      </w:tr>
      <w:tr w:rsidR="00FE0945" w:rsidRPr="00D7491E" w14:paraId="4B8F68F3" w14:textId="77777777" w:rsidTr="00834731">
        <w:trPr>
          <w:trHeight w:val="340"/>
        </w:trPr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A604CE2" w14:textId="77777777" w:rsidR="00FE0945" w:rsidRPr="00910B72" w:rsidRDefault="00FE0945" w:rsidP="002D10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25A76" w14:textId="77777777" w:rsidR="00FE0945" w:rsidRPr="00910B72" w:rsidRDefault="00FE0945" w:rsidP="002D105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52AFA" w14:textId="77777777" w:rsidR="00FE0945" w:rsidRPr="00910B72" w:rsidRDefault="00FE0945" w:rsidP="002D105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一　般</w:t>
            </w:r>
          </w:p>
        </w:tc>
        <w:tc>
          <w:tcPr>
            <w:tcW w:w="246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4E5E96" w14:textId="77777777" w:rsidR="00FE0945" w:rsidRPr="00910B72" w:rsidRDefault="00FE0945" w:rsidP="002D10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665" w:rsidRPr="00D7491E" w14:paraId="4D1FFF67" w14:textId="77777777" w:rsidTr="00834731">
        <w:trPr>
          <w:trHeight w:val="510"/>
        </w:trPr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B9FE8E" w14:textId="77777777" w:rsidR="00175665" w:rsidRDefault="00175665" w:rsidP="00175665">
            <w:r w:rsidRPr="00910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10B7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学科試験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17D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6763FB" w14:textId="67F8B706" w:rsidR="00175665" w:rsidRPr="00910B72" w:rsidRDefault="000F3910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35838" w14:textId="24A2353A" w:rsidR="00175665" w:rsidRPr="00910B72" w:rsidRDefault="000F3910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2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0C337B" w14:textId="79F96A45" w:rsidR="00175665" w:rsidRPr="00910B72" w:rsidRDefault="00461F3A" w:rsidP="0017566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行書体" w:eastAsia="HGP行書体" w:hAnsi="ＭＳ ゴシック"/>
                <w:sz w:val="32"/>
                <w:szCs w:val="32"/>
              </w:rPr>
              <w:t xml:space="preserve">    </w:t>
            </w:r>
            <w:r w:rsidR="001756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75665"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75665" w:rsidRPr="00D7491E" w14:paraId="77CC2C03" w14:textId="77777777" w:rsidTr="00834731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14:paraId="5F95E6DC" w14:textId="18DB34BD" w:rsidR="00175665" w:rsidRDefault="00461F3A" w:rsidP="00175665">
            <w:r w:rsidRPr="00910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5665"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実地試験　</w:t>
            </w:r>
            <w:r w:rsidR="00175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75665" w:rsidRPr="00E17D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4C67AF6" w14:textId="21BFD1AB" w:rsidR="00175665" w:rsidRPr="00910B72" w:rsidRDefault="000F3910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175665"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67FE92" w14:textId="1AB2F30D" w:rsidR="00175665" w:rsidRPr="00910B72" w:rsidRDefault="00175665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１</w:t>
            </w:r>
            <w:r w:rsidR="000F3910">
              <w:rPr>
                <w:rFonts w:ascii="ＭＳ ゴシック" w:eastAsia="ＭＳ ゴシック" w:hAnsi="ＭＳ ゴシック" w:hint="eastAsia"/>
              </w:rPr>
              <w:t>３</w:t>
            </w:r>
            <w:r w:rsidRPr="00910B72">
              <w:rPr>
                <w:rFonts w:ascii="ＭＳ ゴシック" w:eastAsia="ＭＳ ゴシック" w:hAnsi="ＭＳ ゴシック" w:hint="eastAsia"/>
              </w:rPr>
              <w:t>,</w:t>
            </w:r>
            <w:r w:rsidR="000F3910">
              <w:rPr>
                <w:rFonts w:ascii="ＭＳ ゴシック" w:eastAsia="ＭＳ ゴシック" w:hAnsi="ＭＳ ゴシック" w:hint="eastAsia"/>
              </w:rPr>
              <w:t>２</w:t>
            </w:r>
            <w:r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99DDA4A" w14:textId="43C50636" w:rsidR="00175665" w:rsidRPr="00910B72" w:rsidRDefault="00461F3A" w:rsidP="001421A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HGP行書体" w:eastAsia="HGP行書体" w:hAnsi="ＭＳ ゴシック"/>
                <w:sz w:val="32"/>
                <w:szCs w:val="32"/>
              </w:rPr>
              <w:t xml:space="preserve">   </w:t>
            </w:r>
            <w:r w:rsidR="00175665" w:rsidRPr="007B4B5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75665"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75665" w:rsidRPr="00D7491E" w14:paraId="47FD68F8" w14:textId="77777777" w:rsidTr="00834731">
        <w:trPr>
          <w:trHeight w:val="510"/>
        </w:trPr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54D7" w14:textId="77777777" w:rsidR="00175665" w:rsidRDefault="00175665" w:rsidP="00175665">
            <w:r w:rsidRPr="00910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両方免除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17D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※３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0AFB9" w14:textId="77777777" w:rsidR="00175665" w:rsidRPr="00910B72" w:rsidRDefault="00175665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２,２００円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20A2D" w14:textId="77777777" w:rsidR="00175665" w:rsidRPr="00910B72" w:rsidRDefault="00175665" w:rsidP="00175665">
            <w:pPr>
              <w:jc w:val="right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４,４００円</w:t>
            </w:r>
          </w:p>
        </w:tc>
        <w:tc>
          <w:tcPr>
            <w:tcW w:w="24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D1C24" w14:textId="6255209F" w:rsidR="00175665" w:rsidRPr="00910B72" w:rsidRDefault="00461F3A" w:rsidP="0017566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HGP行書体" w:eastAsia="HGP行書体" w:hAnsi="ＭＳ ゴシック"/>
                <w:sz w:val="32"/>
                <w:szCs w:val="32"/>
              </w:rPr>
              <w:t xml:space="preserve">   </w:t>
            </w:r>
            <w:r w:rsidR="001756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75665"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FE0945" w:rsidRPr="00D7491E" w14:paraId="0798C4EC" w14:textId="77777777" w:rsidTr="00834731">
        <w:trPr>
          <w:trHeight w:val="397"/>
        </w:trPr>
        <w:tc>
          <w:tcPr>
            <w:tcW w:w="5954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FB0CE67" w14:textId="62CF0680" w:rsidR="000F3910" w:rsidRPr="00910B72" w:rsidRDefault="000F3910" w:rsidP="000F39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計（税込：適用税率は全て10％）</w:t>
            </w:r>
          </w:p>
        </w:tc>
        <w:tc>
          <w:tcPr>
            <w:tcW w:w="2465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CEB3D3B" w14:textId="643A6EE3" w:rsidR="000F3910" w:rsidRPr="00910B72" w:rsidRDefault="00FE0945" w:rsidP="00F30304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3910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　</w:t>
            </w:r>
            <w:r w:rsidR="00F30304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 </w:t>
            </w:r>
            <w:r w:rsidR="00F30304">
              <w:rPr>
                <w:rFonts w:ascii="HGP行書体" w:eastAsia="HGP行書体" w:hAnsi="ＭＳ ゴシック"/>
                <w:sz w:val="32"/>
                <w:szCs w:val="32"/>
              </w:rPr>
              <w:t xml:space="preserve">  </w:t>
            </w:r>
            <w:r w:rsidR="001421A4" w:rsidRPr="007B4B5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3910" w:rsidRPr="00D7491E" w14:paraId="61CF2DD8" w14:textId="77777777" w:rsidTr="00834731">
        <w:trPr>
          <w:trHeight w:val="397"/>
        </w:trPr>
        <w:tc>
          <w:tcPr>
            <w:tcW w:w="5954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642BF50" w14:textId="26E0FEEB" w:rsidR="000F3910" w:rsidRPr="00910B72" w:rsidRDefault="00A05C87" w:rsidP="000F39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0F3910" w:rsidRPr="000F3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46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9B22201" w14:textId="5475D3AD" w:rsidR="000F3910" w:rsidRPr="000F3910" w:rsidRDefault="000F3910" w:rsidP="00F30304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39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0F3910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　　</w:t>
            </w:r>
            <w:r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  <w:r w:rsidR="00F30304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 </w:t>
            </w:r>
            <w:r w:rsidR="00F30304">
              <w:rPr>
                <w:rFonts w:ascii="HGP行書体" w:eastAsia="HGP行書体" w:hAnsi="ＭＳ ゴシック"/>
                <w:sz w:val="32"/>
                <w:szCs w:val="32"/>
              </w:rPr>
              <w:t xml:space="preserve">  </w:t>
            </w:r>
            <w:r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  <w:r w:rsidRPr="000F391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Pr="000F39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</w:tbl>
    <w:p w14:paraId="361CD656" w14:textId="77777777" w:rsidR="000F3910" w:rsidRDefault="000F3910" w:rsidP="00C62A44">
      <w:pPr>
        <w:spacing w:line="160" w:lineRule="exact"/>
        <w:ind w:leftChars="300" w:left="1130" w:rightChars="539" w:right="1132" w:hangingChars="250" w:hanging="500"/>
        <w:rPr>
          <w:sz w:val="20"/>
        </w:rPr>
      </w:pPr>
    </w:p>
    <w:p w14:paraId="0AC745F7" w14:textId="0E6C3720" w:rsidR="00FE0945" w:rsidRDefault="00FE0945" w:rsidP="00C62A44">
      <w:pPr>
        <w:spacing w:line="320" w:lineRule="exact"/>
        <w:ind w:leftChars="300" w:left="1130" w:rightChars="539" w:right="1132" w:hangingChars="250" w:hanging="500"/>
        <w:rPr>
          <w:sz w:val="20"/>
        </w:rPr>
      </w:pPr>
      <w:r w:rsidRPr="00BD1737">
        <w:rPr>
          <w:rFonts w:hint="eastAsia"/>
          <w:sz w:val="20"/>
        </w:rPr>
        <w:t>※</w:t>
      </w:r>
      <w:r>
        <w:rPr>
          <w:rFonts w:hint="eastAsia"/>
          <w:sz w:val="20"/>
        </w:rPr>
        <w:t>１</w:t>
      </w:r>
      <w:r>
        <w:rPr>
          <w:rFonts w:hint="eastAsia"/>
          <w:sz w:val="20"/>
        </w:rPr>
        <w:t xml:space="preserve"> </w:t>
      </w:r>
      <w:r w:rsidR="0075798D" w:rsidRPr="00362B51">
        <w:rPr>
          <w:rFonts w:hint="eastAsia"/>
          <w:spacing w:val="-2"/>
          <w:sz w:val="20"/>
        </w:rPr>
        <w:t>受験申込書の受験資格が</w:t>
      </w:r>
      <w:r w:rsidR="0075798D" w:rsidRPr="00362B51">
        <w:rPr>
          <w:rFonts w:ascii="ＭＳ ゴシック" w:eastAsia="ＭＳ ゴシック" w:hAnsi="ＭＳ ゴシック" w:hint="eastAsia"/>
          <w:spacing w:val="-2"/>
          <w:sz w:val="20"/>
        </w:rPr>
        <w:t>「①技術士</w:t>
      </w:r>
      <w:bookmarkStart w:id="0" w:name="_Hlk184199716"/>
      <w:r w:rsidR="009B6B29">
        <w:rPr>
          <w:rFonts w:ascii="ＭＳ ゴシック" w:eastAsia="ＭＳ ゴシック" w:hAnsi="ＭＳ ゴシック" w:hint="eastAsia"/>
          <w:spacing w:val="-2"/>
          <w:sz w:val="20"/>
        </w:rPr>
        <w:t>（一次、二次）試験</w:t>
      </w:r>
      <w:bookmarkEnd w:id="0"/>
      <w:r w:rsidR="0075798D" w:rsidRPr="00362B51">
        <w:rPr>
          <w:rFonts w:ascii="ＭＳ ゴシック" w:eastAsia="ＭＳ ゴシック" w:hAnsi="ＭＳ ゴシック" w:hint="eastAsia"/>
          <w:spacing w:val="-2"/>
          <w:sz w:val="20"/>
        </w:rPr>
        <w:t>」「②下水道技術検定試験(1種・2種・3種)」</w:t>
      </w:r>
      <w:r w:rsidR="00A7077B">
        <w:rPr>
          <w:rFonts w:ascii="ＭＳ ゴシック" w:eastAsia="ＭＳ ゴシック" w:hAnsi="ＭＳ ゴシック" w:hint="eastAsia"/>
          <w:spacing w:val="-2"/>
          <w:sz w:val="20"/>
        </w:rPr>
        <w:t>合格</w:t>
      </w:r>
      <w:r w:rsidR="0075798D" w:rsidRPr="00362B51">
        <w:rPr>
          <w:rFonts w:ascii="ＭＳ ゴシック" w:eastAsia="ＭＳ ゴシック" w:hAnsi="ＭＳ ゴシック" w:hint="eastAsia"/>
          <w:spacing w:val="-2"/>
          <w:sz w:val="20"/>
        </w:rPr>
        <w:t>で申込みの場合</w:t>
      </w:r>
      <w:r w:rsidR="0075798D" w:rsidRPr="00362B51">
        <w:rPr>
          <w:rFonts w:hint="eastAsia"/>
          <w:spacing w:val="-2"/>
          <w:sz w:val="20"/>
        </w:rPr>
        <w:t>は、学科試験の</w:t>
      </w:r>
      <w:r w:rsidR="0075798D" w:rsidRPr="00362B51">
        <w:rPr>
          <w:rFonts w:ascii="ＭＳ ゴシック" w:eastAsia="ＭＳ ゴシック" w:hAnsi="ＭＳ ゴシック" w:hint="eastAsia"/>
          <w:spacing w:val="-2"/>
          <w:sz w:val="20"/>
        </w:rPr>
        <w:t>受験が必要</w:t>
      </w:r>
      <w:r w:rsidR="0075798D" w:rsidRPr="00362B51">
        <w:rPr>
          <w:rFonts w:hint="eastAsia"/>
          <w:spacing w:val="-2"/>
          <w:sz w:val="20"/>
        </w:rPr>
        <w:t>です</w:t>
      </w:r>
      <w:r w:rsidR="0075798D" w:rsidRPr="00362B51">
        <w:rPr>
          <w:rFonts w:ascii="ＭＳ 明朝" w:hAnsi="ＭＳ 明朝" w:hint="eastAsia"/>
          <w:spacing w:val="-2"/>
          <w:sz w:val="20"/>
        </w:rPr>
        <w:t>（</w:t>
      </w:r>
      <w:r w:rsidR="0075798D" w:rsidRPr="00362B51">
        <w:rPr>
          <w:rFonts w:hint="eastAsia"/>
          <w:spacing w:val="-2"/>
          <w:sz w:val="20"/>
        </w:rPr>
        <w:t>令和</w:t>
      </w:r>
      <w:r w:rsidR="0075798D">
        <w:rPr>
          <w:rFonts w:hint="eastAsia"/>
          <w:spacing w:val="-2"/>
          <w:sz w:val="20"/>
        </w:rPr>
        <w:t>６</w:t>
      </w:r>
      <w:r w:rsidR="0075798D" w:rsidRPr="00362B51">
        <w:rPr>
          <w:rFonts w:hint="eastAsia"/>
          <w:spacing w:val="-2"/>
          <w:sz w:val="20"/>
        </w:rPr>
        <w:t>年度もしくは令和</w:t>
      </w:r>
      <w:r w:rsidR="0075798D">
        <w:rPr>
          <w:rFonts w:hint="eastAsia"/>
          <w:spacing w:val="-2"/>
          <w:sz w:val="20"/>
        </w:rPr>
        <w:t>５</w:t>
      </w:r>
      <w:r w:rsidR="0075798D" w:rsidRPr="00362B51">
        <w:rPr>
          <w:rFonts w:hint="eastAsia"/>
          <w:spacing w:val="-2"/>
          <w:sz w:val="20"/>
        </w:rPr>
        <w:t>年度</w:t>
      </w:r>
      <w:r w:rsidR="0075798D" w:rsidRPr="00362B51">
        <w:rPr>
          <w:rFonts w:ascii="ＭＳ 明朝" w:hAnsi="ＭＳ 明朝" w:hint="eastAsia"/>
          <w:spacing w:val="-2"/>
          <w:sz w:val="20"/>
        </w:rPr>
        <w:t>の試験で学科及び実地試験を受験し、実地試験のみ合格の再受験者を含む）</w:t>
      </w:r>
      <w:r>
        <w:rPr>
          <w:rFonts w:hint="eastAsia"/>
          <w:sz w:val="20"/>
        </w:rPr>
        <w:t>。</w:t>
      </w:r>
    </w:p>
    <w:p w14:paraId="19D3B900" w14:textId="19DB343D" w:rsidR="00FE0945" w:rsidRDefault="00FE0945" w:rsidP="00FE0945">
      <w:pPr>
        <w:spacing w:line="320" w:lineRule="exact"/>
        <w:ind w:leftChars="550" w:left="1155" w:rightChars="539" w:right="1132" w:firstLineChars="100" w:firstLine="200"/>
        <w:rPr>
          <w:sz w:val="20"/>
        </w:rPr>
      </w:pPr>
      <w:r>
        <w:rPr>
          <w:rFonts w:hint="eastAsia"/>
          <w:sz w:val="20"/>
        </w:rPr>
        <w:t>また、</w:t>
      </w:r>
      <w:r w:rsidRPr="003F1A03">
        <w:rPr>
          <w:rFonts w:ascii="ＭＳ ゴシック" w:eastAsia="ＭＳ ゴシック" w:hAnsi="ＭＳ ゴシック" w:hint="eastAsia"/>
          <w:sz w:val="20"/>
        </w:rPr>
        <w:t>「</w:t>
      </w:r>
      <w:r>
        <w:rPr>
          <w:rFonts w:ascii="ＭＳ ゴシック" w:eastAsia="ＭＳ ゴシック" w:hAnsi="ＭＳ ゴシック" w:hint="eastAsia"/>
          <w:sz w:val="20"/>
        </w:rPr>
        <w:t>③</w:t>
      </w:r>
      <w:r w:rsidRPr="003F1A03">
        <w:rPr>
          <w:rFonts w:ascii="ＭＳ ゴシック" w:eastAsia="ＭＳ ゴシック" w:hAnsi="ＭＳ ゴシック" w:hint="eastAsia"/>
          <w:sz w:val="20"/>
        </w:rPr>
        <w:t>下水道管理技術認定試験（管路施設）」</w:t>
      </w:r>
      <w:r w:rsidR="00A7077B">
        <w:rPr>
          <w:rFonts w:ascii="ＭＳ ゴシック" w:eastAsia="ＭＳ ゴシック" w:hAnsi="ＭＳ ゴシック" w:hint="eastAsia"/>
          <w:sz w:val="20"/>
        </w:rPr>
        <w:t>合格</w:t>
      </w:r>
      <w:r w:rsidRPr="003F1A03">
        <w:rPr>
          <w:rFonts w:ascii="ＭＳ ゴシック" w:eastAsia="ＭＳ ゴシック" w:hAnsi="ＭＳ ゴシック" w:hint="eastAsia"/>
          <w:sz w:val="20"/>
        </w:rPr>
        <w:t>で申込みの場合</w:t>
      </w:r>
      <w:r>
        <w:rPr>
          <w:rFonts w:hint="eastAsia"/>
          <w:sz w:val="20"/>
        </w:rPr>
        <w:t>は、学科試験の</w:t>
      </w:r>
      <w:r w:rsidRPr="0032021A">
        <w:rPr>
          <w:rFonts w:ascii="ＭＳ ゴシック" w:eastAsia="ＭＳ ゴシック" w:hAnsi="ＭＳ ゴシック" w:hint="eastAsia"/>
          <w:sz w:val="20"/>
        </w:rPr>
        <w:t>受験</w:t>
      </w:r>
      <w:r>
        <w:rPr>
          <w:rFonts w:hint="eastAsia"/>
          <w:sz w:val="20"/>
        </w:rPr>
        <w:t>が</w:t>
      </w:r>
      <w:r w:rsidRPr="003F1A03">
        <w:rPr>
          <w:rFonts w:ascii="ＭＳ ゴシック" w:eastAsia="ＭＳ ゴシック" w:hAnsi="ＭＳ ゴシック" w:hint="eastAsia"/>
          <w:sz w:val="20"/>
        </w:rPr>
        <w:t>免除となり</w:t>
      </w:r>
      <w:r>
        <w:rPr>
          <w:rFonts w:ascii="ＭＳ ゴシック" w:eastAsia="ＭＳ ゴシック" w:hAnsi="ＭＳ ゴシック" w:hint="eastAsia"/>
          <w:sz w:val="20"/>
        </w:rPr>
        <w:t>学科試験受験手数料は</w:t>
      </w:r>
      <w:r w:rsidRPr="003F1A03">
        <w:rPr>
          <w:rFonts w:ascii="ＭＳ ゴシック" w:eastAsia="ＭＳ ゴシック" w:hAnsi="ＭＳ ゴシック" w:hint="eastAsia"/>
          <w:sz w:val="20"/>
        </w:rPr>
        <w:t>不要</w:t>
      </w:r>
      <w:r>
        <w:rPr>
          <w:rFonts w:hint="eastAsia"/>
          <w:sz w:val="20"/>
        </w:rPr>
        <w:t>です。</w:t>
      </w:r>
    </w:p>
    <w:p w14:paraId="6A6CE52D" w14:textId="0B6C1A81" w:rsidR="00FE0945" w:rsidRDefault="00FE0945" w:rsidP="00FE0945">
      <w:pPr>
        <w:spacing w:line="320" w:lineRule="exact"/>
        <w:ind w:leftChars="300" w:left="1130" w:rightChars="539" w:right="1132" w:hangingChars="250" w:hanging="500"/>
        <w:rPr>
          <w:sz w:val="20"/>
        </w:rPr>
      </w:pPr>
      <w:r w:rsidRPr="00BD1737">
        <w:rPr>
          <w:rFonts w:hint="eastAsia"/>
          <w:sz w:val="20"/>
        </w:rPr>
        <w:t>※</w:t>
      </w:r>
      <w:r>
        <w:rPr>
          <w:rFonts w:hint="eastAsia"/>
          <w:sz w:val="20"/>
        </w:rPr>
        <w:t>２</w:t>
      </w:r>
      <w:r>
        <w:rPr>
          <w:rFonts w:hint="eastAsia"/>
          <w:sz w:val="20"/>
        </w:rPr>
        <w:t xml:space="preserve"> </w:t>
      </w:r>
      <w:r w:rsidR="0075798D">
        <w:rPr>
          <w:rFonts w:hint="eastAsia"/>
          <w:sz w:val="20"/>
        </w:rPr>
        <w:t>令和６年度もしくは令和５年度の試験で</w:t>
      </w:r>
      <w:r w:rsidR="0075798D" w:rsidRPr="00941388">
        <w:rPr>
          <w:rFonts w:ascii="ＭＳ ゴシック" w:eastAsia="ＭＳ ゴシック" w:hAnsi="ＭＳ ゴシック" w:hint="eastAsia"/>
          <w:sz w:val="20"/>
        </w:rPr>
        <w:t>実地試験に合格</w:t>
      </w:r>
      <w:r w:rsidR="0075798D">
        <w:rPr>
          <w:rFonts w:ascii="ＭＳ ゴシック" w:eastAsia="ＭＳ ゴシック" w:hAnsi="ＭＳ ゴシック" w:hint="eastAsia"/>
          <w:sz w:val="20"/>
        </w:rPr>
        <w:t>し</w:t>
      </w:r>
      <w:r w:rsidR="0075798D" w:rsidRPr="00941388">
        <w:rPr>
          <w:rFonts w:ascii="ＭＳ ゴシック" w:eastAsia="ＭＳ ゴシック" w:hAnsi="ＭＳ ゴシック" w:hint="eastAsia"/>
          <w:sz w:val="20"/>
        </w:rPr>
        <w:t>た方を除い</w:t>
      </w:r>
      <w:r w:rsidR="0075798D">
        <w:rPr>
          <w:rFonts w:ascii="ＭＳ ゴシック" w:eastAsia="ＭＳ ゴシック" w:hAnsi="ＭＳ ゴシック" w:hint="eastAsia"/>
          <w:sz w:val="20"/>
        </w:rPr>
        <w:t>た</w:t>
      </w:r>
      <w:r w:rsidR="0075798D" w:rsidRPr="00555C7C">
        <w:rPr>
          <w:rFonts w:ascii="ＭＳ ゴシック" w:eastAsia="ＭＳ ゴシック" w:hAnsi="ＭＳ ゴシック" w:hint="eastAsia"/>
          <w:sz w:val="20"/>
          <w:u w:val="single"/>
        </w:rPr>
        <w:t>全ての受験者が必須</w:t>
      </w:r>
      <w:r w:rsidR="0075798D">
        <w:rPr>
          <w:rFonts w:hint="eastAsia"/>
          <w:sz w:val="20"/>
        </w:rPr>
        <w:t>です</w:t>
      </w:r>
      <w:r>
        <w:rPr>
          <w:rFonts w:hint="eastAsia"/>
          <w:sz w:val="20"/>
        </w:rPr>
        <w:t>。</w:t>
      </w:r>
    </w:p>
    <w:p w14:paraId="6EA0E7AE" w14:textId="7ABF65E6" w:rsidR="00FE0945" w:rsidRDefault="00FE0945" w:rsidP="00FE0945">
      <w:pPr>
        <w:spacing w:line="320" w:lineRule="exact"/>
        <w:ind w:leftChars="300" w:left="1130" w:rightChars="539" w:right="1132" w:hangingChars="250" w:hanging="500"/>
        <w:rPr>
          <w:sz w:val="20"/>
        </w:rPr>
      </w:pPr>
      <w:r w:rsidRPr="00BD1737">
        <w:rPr>
          <w:rFonts w:hint="eastAsia"/>
          <w:sz w:val="20"/>
        </w:rPr>
        <w:t>※</w:t>
      </w:r>
      <w:r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 </w:t>
      </w:r>
      <w:r w:rsidR="0075798D">
        <w:rPr>
          <w:rFonts w:hint="eastAsia"/>
          <w:sz w:val="20"/>
        </w:rPr>
        <w:t>令和６年度もしくは令和５年度の試験で</w:t>
      </w:r>
      <w:r w:rsidR="0075798D" w:rsidRPr="00941388">
        <w:rPr>
          <w:rFonts w:ascii="ＭＳ ゴシック" w:eastAsia="ＭＳ ゴシック" w:hAnsi="ＭＳ ゴシック" w:hint="eastAsia"/>
          <w:sz w:val="20"/>
        </w:rPr>
        <w:t>実地試験に合格</w:t>
      </w:r>
      <w:r w:rsidR="0075798D">
        <w:rPr>
          <w:rFonts w:hint="eastAsia"/>
          <w:sz w:val="20"/>
        </w:rPr>
        <w:t>し、</w:t>
      </w:r>
      <w:r w:rsidR="0075798D" w:rsidRPr="00677C87">
        <w:rPr>
          <w:rFonts w:hint="eastAsia"/>
          <w:sz w:val="20"/>
        </w:rPr>
        <w:t>かつ、</w:t>
      </w:r>
      <w:r w:rsidR="0075798D">
        <w:rPr>
          <w:rFonts w:hint="eastAsia"/>
          <w:sz w:val="20"/>
        </w:rPr>
        <w:t>その後に</w:t>
      </w:r>
      <w:r w:rsidR="0075798D" w:rsidRPr="00941388">
        <w:rPr>
          <w:rFonts w:ascii="ＭＳ ゴシック" w:eastAsia="ＭＳ ゴシック" w:hAnsi="ＭＳ ゴシック" w:hint="eastAsia"/>
          <w:sz w:val="20"/>
        </w:rPr>
        <w:t>「下水道管理技術認定試験（管路施設）」に合格</w:t>
      </w:r>
      <w:r w:rsidR="0075798D" w:rsidRPr="00677C87">
        <w:rPr>
          <w:rFonts w:hint="eastAsia"/>
          <w:sz w:val="20"/>
        </w:rPr>
        <w:t>した方</w:t>
      </w:r>
      <w:r w:rsidR="0075798D">
        <w:rPr>
          <w:rFonts w:hint="eastAsia"/>
          <w:sz w:val="20"/>
        </w:rPr>
        <w:t>が対象です</w:t>
      </w:r>
      <w:r>
        <w:rPr>
          <w:rFonts w:hint="eastAsia"/>
          <w:sz w:val="20"/>
        </w:rPr>
        <w:t>。</w:t>
      </w:r>
    </w:p>
    <w:p w14:paraId="2DE4F37A" w14:textId="77777777" w:rsidR="00FE0945" w:rsidRDefault="00FE0945" w:rsidP="00C62A44">
      <w:pPr>
        <w:spacing w:line="160" w:lineRule="exact"/>
        <w:ind w:leftChars="200" w:left="920" w:rightChars="100" w:right="210" w:hangingChars="250" w:hanging="500"/>
        <w:rPr>
          <w:sz w:val="20"/>
        </w:rPr>
      </w:pPr>
    </w:p>
    <w:p w14:paraId="435D4D23" w14:textId="2B283210" w:rsidR="00FE0945" w:rsidRPr="00115A5B" w:rsidRDefault="00FE0945" w:rsidP="00FE0945">
      <w:pPr>
        <w:spacing w:before="240"/>
        <w:ind w:leftChars="150" w:left="315"/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115A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注意事項</w:t>
      </w:r>
    </w:p>
    <w:p w14:paraId="6D650BEF" w14:textId="77777777" w:rsidR="00FE0945" w:rsidRPr="001A23F7" w:rsidRDefault="00FE0945" w:rsidP="00FE0945">
      <w:pPr>
        <w:ind w:leftChars="200" w:left="420"/>
        <w:rPr>
          <w:rFonts w:ascii="ＭＳ 明朝" w:hAnsi="ＭＳ 明朝"/>
          <w:sz w:val="20"/>
        </w:rPr>
      </w:pPr>
      <w:r w:rsidRPr="001A23F7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注</w:t>
      </w:r>
      <w:r w:rsidRPr="001A23F7">
        <w:rPr>
          <w:rFonts w:ascii="ＭＳ 明朝" w:hAnsi="ＭＳ 明朝" w:hint="eastAsia"/>
          <w:sz w:val="20"/>
        </w:rPr>
        <w:t>１）</w:t>
      </w:r>
      <w:r w:rsidRPr="00B353B6">
        <w:rPr>
          <w:rFonts w:ascii="ＭＳ ゴシック" w:eastAsia="ＭＳ ゴシック" w:hAnsi="ＭＳ ゴシック" w:hint="eastAsia"/>
          <w:sz w:val="20"/>
        </w:rPr>
        <w:t>太枠内</w:t>
      </w:r>
      <w:r w:rsidRPr="001A23F7">
        <w:rPr>
          <w:rFonts w:ascii="ＭＳ 明朝" w:hAnsi="ＭＳ 明朝" w:hint="eastAsia"/>
          <w:sz w:val="20"/>
        </w:rPr>
        <w:t>はすべて</w:t>
      </w:r>
      <w:r w:rsidRPr="001A23F7">
        <w:rPr>
          <w:rFonts w:ascii="ＭＳ ゴシック" w:eastAsia="ＭＳ ゴシック" w:hAnsi="ＭＳ ゴシック" w:hint="eastAsia"/>
          <w:sz w:val="20"/>
        </w:rPr>
        <w:t>受験者本人が記入</w:t>
      </w:r>
      <w:r w:rsidRPr="001A23F7">
        <w:rPr>
          <w:rFonts w:ascii="ＭＳ 明朝" w:hAnsi="ＭＳ 明朝" w:hint="eastAsia"/>
          <w:sz w:val="20"/>
        </w:rPr>
        <w:t>して</w:t>
      </w:r>
      <w:r>
        <w:rPr>
          <w:rFonts w:ascii="ＭＳ 明朝" w:hAnsi="ＭＳ 明朝" w:hint="eastAsia"/>
          <w:sz w:val="20"/>
        </w:rPr>
        <w:t>ください</w:t>
      </w:r>
      <w:r w:rsidRPr="001A23F7">
        <w:rPr>
          <w:rFonts w:ascii="ＭＳ 明朝" w:hAnsi="ＭＳ 明朝" w:hint="eastAsia"/>
          <w:sz w:val="20"/>
        </w:rPr>
        <w:t>。</w:t>
      </w:r>
    </w:p>
    <w:p w14:paraId="5CDAE09B" w14:textId="77777777" w:rsidR="004D494F" w:rsidRDefault="00FE0945" w:rsidP="004D494F">
      <w:pPr>
        <w:ind w:leftChars="200" w:left="420"/>
        <w:rPr>
          <w:rFonts w:ascii="ＭＳ 明朝" w:hAnsi="ＭＳ 明朝"/>
          <w:sz w:val="20"/>
        </w:rPr>
      </w:pPr>
      <w:r w:rsidRPr="001A23F7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注２</w:t>
      </w:r>
      <w:r w:rsidRPr="001A23F7">
        <w:rPr>
          <w:rFonts w:ascii="ＭＳ 明朝" w:hAnsi="ＭＳ 明朝" w:hint="eastAsia"/>
          <w:sz w:val="20"/>
        </w:rPr>
        <w:t>）</w:t>
      </w:r>
      <w:r w:rsidR="00B73299">
        <w:rPr>
          <w:rFonts w:ascii="ＭＳ 明朝" w:hAnsi="ＭＳ 明朝" w:hint="eastAsia"/>
          <w:sz w:val="20"/>
        </w:rPr>
        <w:t>「管路協使用欄</w:t>
      </w:r>
      <w:r w:rsidR="00B73299" w:rsidRPr="00E10691">
        <w:rPr>
          <w:rFonts w:ascii="ＭＳ 明朝" w:hAnsi="ＭＳ 明朝" w:hint="eastAsia"/>
          <w:sz w:val="20"/>
          <w:vertAlign w:val="superscript"/>
        </w:rPr>
        <w:t>※</w:t>
      </w:r>
      <w:r w:rsidR="00B73299">
        <w:rPr>
          <w:rFonts w:ascii="ＭＳ 明朝" w:hAnsi="ＭＳ 明朝" w:hint="eastAsia"/>
          <w:sz w:val="20"/>
        </w:rPr>
        <w:t>」</w:t>
      </w:r>
      <w:r w:rsidRPr="001A23F7">
        <w:rPr>
          <w:rFonts w:ascii="ＭＳ 明朝" w:hAnsi="ＭＳ 明朝" w:hint="eastAsia"/>
          <w:sz w:val="20"/>
        </w:rPr>
        <w:t>は記入しないで</w:t>
      </w:r>
      <w:r>
        <w:rPr>
          <w:rFonts w:ascii="ＭＳ 明朝" w:hAnsi="ＭＳ 明朝" w:hint="eastAsia"/>
          <w:sz w:val="20"/>
        </w:rPr>
        <w:t>ください</w:t>
      </w:r>
      <w:r w:rsidRPr="001A23F7">
        <w:rPr>
          <w:rFonts w:ascii="ＭＳ 明朝" w:hAnsi="ＭＳ 明朝" w:hint="eastAsia"/>
          <w:sz w:val="20"/>
        </w:rPr>
        <w:t>。</w:t>
      </w:r>
    </w:p>
    <w:p w14:paraId="37D80A2C" w14:textId="41A7C91B" w:rsidR="004D494F" w:rsidRPr="000555AB" w:rsidRDefault="004D494F" w:rsidP="004D494F">
      <w:pPr>
        <w:ind w:leftChars="200" w:left="420"/>
        <w:rPr>
          <w:rFonts w:ascii="ＭＳ 明朝" w:hAnsi="ＭＳ 明朝"/>
          <w:sz w:val="20"/>
        </w:rPr>
      </w:pPr>
      <w:r w:rsidRPr="000555AB">
        <w:rPr>
          <w:rFonts w:ascii="ＭＳ 明朝" w:hAnsi="ＭＳ 明朝" w:hint="eastAsia"/>
          <w:sz w:val="20"/>
        </w:rPr>
        <w:t>（注３）インボイス制度に対応するために、本紙の写しを保管しておいてください。</w:t>
      </w:r>
    </w:p>
    <w:p w14:paraId="760B14CB" w14:textId="77777777" w:rsidR="004D494F" w:rsidRPr="000555AB" w:rsidRDefault="004D494F" w:rsidP="004D494F">
      <w:pPr>
        <w:ind w:leftChars="300" w:left="630"/>
        <w:rPr>
          <w:rFonts w:ascii="ＭＳ ゴシック" w:eastAsia="ＭＳ ゴシック" w:hAnsi="ＭＳ ゴシック"/>
          <w:sz w:val="20"/>
        </w:rPr>
      </w:pPr>
      <w:r w:rsidRPr="000555AB">
        <w:rPr>
          <w:rFonts w:ascii="ＭＳ ゴシック" w:eastAsia="ＭＳ ゴシック" w:hAnsi="ＭＳ ゴシック" w:hint="eastAsia"/>
          <w:sz w:val="20"/>
        </w:rPr>
        <w:t>【受験手数料納付先情報】</w:t>
      </w:r>
    </w:p>
    <w:p w14:paraId="2229B5A5" w14:textId="77777777" w:rsidR="004D494F" w:rsidRPr="000555AB" w:rsidRDefault="004D494F" w:rsidP="004D494F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0555AB">
        <w:rPr>
          <w:rFonts w:ascii="ＭＳ ゴシック" w:eastAsia="ＭＳ ゴシック" w:hAnsi="ＭＳ ゴシック" w:hint="eastAsia"/>
          <w:sz w:val="20"/>
        </w:rPr>
        <w:t>・名称：公益社団法人日本下水道管路管理業協会</w:t>
      </w:r>
    </w:p>
    <w:p w14:paraId="352A4532" w14:textId="77777777" w:rsidR="004D494F" w:rsidRPr="000555AB" w:rsidRDefault="004D494F" w:rsidP="004D494F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0555AB">
        <w:rPr>
          <w:rFonts w:ascii="ＭＳ ゴシック" w:eastAsia="ＭＳ ゴシック" w:hAnsi="ＭＳ ゴシック" w:hint="eastAsia"/>
          <w:sz w:val="20"/>
        </w:rPr>
        <w:t>・登録番号：Ｔ１-０１００-０５０１-４４１５</w:t>
      </w:r>
    </w:p>
    <w:p w14:paraId="6DED2AC6" w14:textId="77777777" w:rsidR="00C62A44" w:rsidRDefault="00C62A44" w:rsidP="00C62A44">
      <w:pPr>
        <w:spacing w:line="160" w:lineRule="exact"/>
        <w:ind w:leftChars="200" w:left="920" w:rightChars="100" w:right="210" w:hangingChars="250" w:hanging="500"/>
        <w:rPr>
          <w:sz w:val="20"/>
        </w:rPr>
      </w:pPr>
    </w:p>
    <w:sectPr w:rsidR="00C62A44" w:rsidSect="009A3F1C">
      <w:headerReference w:type="default" r:id="rId8"/>
      <w:footerReference w:type="default" r:id="rId9"/>
      <w:pgSz w:w="11906" w:h="16838" w:code="9"/>
      <w:pgMar w:top="1134" w:right="567" w:bottom="1134" w:left="1134" w:header="567" w:footer="567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B5F0" w14:textId="77777777" w:rsidR="00A96B5A" w:rsidRDefault="00A96B5A">
      <w:r>
        <w:separator/>
      </w:r>
    </w:p>
  </w:endnote>
  <w:endnote w:type="continuationSeparator" w:id="0">
    <w:p w14:paraId="5DBBA4E8" w14:textId="77777777" w:rsidR="00A96B5A" w:rsidRDefault="00A9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6A26" w14:textId="4F236A0B" w:rsidR="00BD3124" w:rsidRPr="00B9405B" w:rsidRDefault="00B9405B">
    <w:pPr>
      <w:pStyle w:val="a4"/>
      <w:jc w:val="right"/>
      <w:rPr>
        <w:rFonts w:ascii="ＭＳ 明朝" w:hAnsi="ＭＳ 明朝"/>
        <w:sz w:val="18"/>
        <w:szCs w:val="18"/>
      </w:rPr>
    </w:pPr>
    <w:r w:rsidRPr="00B9405B">
      <w:rPr>
        <w:rFonts w:ascii="ＭＳ 明朝" w:hAnsi="ＭＳ 明朝" w:hint="eastAsia"/>
        <w:sz w:val="18"/>
        <w:szCs w:val="18"/>
      </w:rPr>
      <w:t>20</w:t>
    </w:r>
    <w:r w:rsidR="00B30963">
      <w:rPr>
        <w:rFonts w:ascii="ＭＳ 明朝" w:hAnsi="ＭＳ 明朝" w:hint="eastAsia"/>
        <w:sz w:val="18"/>
        <w:szCs w:val="18"/>
      </w:rPr>
      <w:t>2</w:t>
    </w:r>
    <w:r w:rsidR="0075798D">
      <w:rPr>
        <w:rFonts w:ascii="ＭＳ 明朝" w:hAnsi="ＭＳ 明朝" w:hint="eastAsia"/>
        <w:sz w:val="18"/>
        <w:szCs w:val="18"/>
      </w:rPr>
      <w:t>5</w:t>
    </w:r>
    <w:r w:rsidRPr="00B9405B">
      <w:rPr>
        <w:rFonts w:ascii="ＭＳ 明朝" w:hAnsi="ＭＳ 明朝" w:hint="eastAsia"/>
        <w:sz w:val="18"/>
        <w:szCs w:val="18"/>
      </w:rPr>
      <w:t>/</w:t>
    </w:r>
    <w:r w:rsidR="00D03977">
      <w:rPr>
        <w:rFonts w:ascii="ＭＳ 明朝" w:hAnsi="ＭＳ 明朝" w:hint="eastAsia"/>
        <w:sz w:val="18"/>
        <w:szCs w:val="18"/>
      </w:rPr>
      <w:t>0</w:t>
    </w:r>
    <w:r w:rsidR="00FB0E8A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1E3A" w14:textId="77777777" w:rsidR="00A96B5A" w:rsidRDefault="00A96B5A">
      <w:r>
        <w:separator/>
      </w:r>
    </w:p>
  </w:footnote>
  <w:footnote w:type="continuationSeparator" w:id="0">
    <w:p w14:paraId="7751C98A" w14:textId="77777777" w:rsidR="00A96B5A" w:rsidRDefault="00A9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1C9F" w14:textId="0AABB1E7" w:rsidR="00BD3124" w:rsidRPr="00A11009" w:rsidRDefault="00BD3124" w:rsidP="003A7F7E">
    <w:pPr>
      <w:rPr>
        <w:rFonts w:ascii="ＭＳ Ｐゴシック" w:eastAsia="ＭＳ Ｐゴシック" w:hAnsi="ＭＳ Ｐゴシック"/>
        <w:bCs/>
        <w:sz w:val="18"/>
        <w:szCs w:val="18"/>
        <w:bdr w:val="single" w:sz="4" w:space="0" w:color="auto"/>
      </w:rPr>
    </w:pPr>
    <w:r w:rsidRPr="00A11009">
      <w:rPr>
        <w:rFonts w:ascii="ＭＳ Ｐゴシック" w:eastAsia="ＭＳ Ｐゴシック" w:hAnsi="ＭＳ Ｐゴシック" w:hint="eastAsia"/>
        <w:sz w:val="18"/>
        <w:szCs w:val="18"/>
      </w:rPr>
      <w:t>様式</w:t>
    </w:r>
    <w:r>
      <w:rPr>
        <w:rFonts w:ascii="ＭＳ Ｐゴシック" w:eastAsia="ＭＳ Ｐゴシック" w:hAnsi="ＭＳ Ｐゴシック" w:hint="eastAsia"/>
        <w:sz w:val="18"/>
        <w:szCs w:val="18"/>
      </w:rPr>
      <w:t>－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試</w:t>
    </w:r>
    <w:r>
      <w:rPr>
        <w:rFonts w:ascii="ＭＳ Ｐゴシック" w:eastAsia="ＭＳ Ｐゴシック" w:hAnsi="ＭＳ Ｐゴシック" w:hint="eastAsia"/>
        <w:sz w:val="18"/>
        <w:szCs w:val="18"/>
      </w:rPr>
      <w:t>２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－</w:t>
    </w:r>
    <w:r>
      <w:rPr>
        <w:rFonts w:ascii="ＭＳ Ｐゴシック" w:eastAsia="ＭＳ Ｐゴシック" w:hAnsi="ＭＳ Ｐゴシック" w:hint="eastAsia"/>
        <w:sz w:val="18"/>
        <w:szCs w:val="18"/>
      </w:rPr>
      <w:t>３</w:t>
    </w:r>
    <w:r w:rsidR="0075798D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　　　　　　　　　　　　　　　　　　　　　　　　　　　　　</w:t>
    </w:r>
    <w:r w:rsidRPr="00A11009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主　任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　</w:t>
    </w:r>
  </w:p>
  <w:p w14:paraId="6A2CF6D2" w14:textId="77777777" w:rsidR="00BD3124" w:rsidRPr="003A7F7E" w:rsidRDefault="00BD3124" w:rsidP="003A7F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E51"/>
    <w:multiLevelType w:val="singleLevel"/>
    <w:tmpl w:val="D2E8C8E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" w15:restartNumberingAfterBreak="0">
    <w:nsid w:val="319D1D29"/>
    <w:multiLevelType w:val="hybridMultilevel"/>
    <w:tmpl w:val="4C688ED0"/>
    <w:lvl w:ilvl="0" w:tplc="CB9832C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F73EA"/>
    <w:multiLevelType w:val="hybridMultilevel"/>
    <w:tmpl w:val="A0080184"/>
    <w:lvl w:ilvl="0" w:tplc="3A5C36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4341037">
    <w:abstractNumId w:val="0"/>
  </w:num>
  <w:num w:numId="2" w16cid:durableId="268049533">
    <w:abstractNumId w:val="2"/>
  </w:num>
  <w:num w:numId="3" w16cid:durableId="101025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868"/>
    <w:rsid w:val="000118F0"/>
    <w:rsid w:val="00014EED"/>
    <w:rsid w:val="000555AB"/>
    <w:rsid w:val="0007583C"/>
    <w:rsid w:val="0008157C"/>
    <w:rsid w:val="000F093F"/>
    <w:rsid w:val="000F3910"/>
    <w:rsid w:val="00115A5B"/>
    <w:rsid w:val="001244FC"/>
    <w:rsid w:val="0013209A"/>
    <w:rsid w:val="00136F6D"/>
    <w:rsid w:val="001421A4"/>
    <w:rsid w:val="001456F6"/>
    <w:rsid w:val="00175665"/>
    <w:rsid w:val="00176B7F"/>
    <w:rsid w:val="00190F7F"/>
    <w:rsid w:val="001A23F7"/>
    <w:rsid w:val="001B505E"/>
    <w:rsid w:val="001B5769"/>
    <w:rsid w:val="001C0263"/>
    <w:rsid w:val="001C3765"/>
    <w:rsid w:val="001E3F3E"/>
    <w:rsid w:val="00220266"/>
    <w:rsid w:val="002223A1"/>
    <w:rsid w:val="00247CB4"/>
    <w:rsid w:val="00287935"/>
    <w:rsid w:val="002A041B"/>
    <w:rsid w:val="002D5B2A"/>
    <w:rsid w:val="002E6D30"/>
    <w:rsid w:val="0030468E"/>
    <w:rsid w:val="00317CBA"/>
    <w:rsid w:val="0032021A"/>
    <w:rsid w:val="00360684"/>
    <w:rsid w:val="00362B51"/>
    <w:rsid w:val="00370E29"/>
    <w:rsid w:val="0039104C"/>
    <w:rsid w:val="00393DBC"/>
    <w:rsid w:val="003A1888"/>
    <w:rsid w:val="003A7219"/>
    <w:rsid w:val="003A7F7E"/>
    <w:rsid w:val="003B685F"/>
    <w:rsid w:val="003B6F8E"/>
    <w:rsid w:val="003C5E22"/>
    <w:rsid w:val="003E2E93"/>
    <w:rsid w:val="003E53BD"/>
    <w:rsid w:val="003F1A03"/>
    <w:rsid w:val="003F2426"/>
    <w:rsid w:val="00441C4E"/>
    <w:rsid w:val="004421C0"/>
    <w:rsid w:val="00461F3A"/>
    <w:rsid w:val="0048618B"/>
    <w:rsid w:val="004A126F"/>
    <w:rsid w:val="004D494F"/>
    <w:rsid w:val="00555C7C"/>
    <w:rsid w:val="005702A0"/>
    <w:rsid w:val="0057157E"/>
    <w:rsid w:val="00591246"/>
    <w:rsid w:val="0059608F"/>
    <w:rsid w:val="005A60FB"/>
    <w:rsid w:val="005D21CD"/>
    <w:rsid w:val="00635D81"/>
    <w:rsid w:val="006500D9"/>
    <w:rsid w:val="00677C87"/>
    <w:rsid w:val="00686868"/>
    <w:rsid w:val="00694985"/>
    <w:rsid w:val="006D72E9"/>
    <w:rsid w:val="006E449B"/>
    <w:rsid w:val="006E740E"/>
    <w:rsid w:val="006E7EE8"/>
    <w:rsid w:val="006F0CFA"/>
    <w:rsid w:val="007032F1"/>
    <w:rsid w:val="00712CF3"/>
    <w:rsid w:val="0072437F"/>
    <w:rsid w:val="00731AA6"/>
    <w:rsid w:val="00737305"/>
    <w:rsid w:val="007430D6"/>
    <w:rsid w:val="0075798D"/>
    <w:rsid w:val="00777E60"/>
    <w:rsid w:val="00785609"/>
    <w:rsid w:val="007A48B9"/>
    <w:rsid w:val="007B4B51"/>
    <w:rsid w:val="007C0B22"/>
    <w:rsid w:val="007D2072"/>
    <w:rsid w:val="007F4031"/>
    <w:rsid w:val="00834731"/>
    <w:rsid w:val="008509BA"/>
    <w:rsid w:val="00871B32"/>
    <w:rsid w:val="0088327A"/>
    <w:rsid w:val="00887A35"/>
    <w:rsid w:val="008E49B4"/>
    <w:rsid w:val="00910B72"/>
    <w:rsid w:val="0093253F"/>
    <w:rsid w:val="00941388"/>
    <w:rsid w:val="0096166F"/>
    <w:rsid w:val="00963805"/>
    <w:rsid w:val="0099434C"/>
    <w:rsid w:val="009A208C"/>
    <w:rsid w:val="009A3F1C"/>
    <w:rsid w:val="009B6578"/>
    <w:rsid w:val="009B6B29"/>
    <w:rsid w:val="009D0A0F"/>
    <w:rsid w:val="009E0ADB"/>
    <w:rsid w:val="00A05C87"/>
    <w:rsid w:val="00A23866"/>
    <w:rsid w:val="00A31CA0"/>
    <w:rsid w:val="00A37287"/>
    <w:rsid w:val="00A40E19"/>
    <w:rsid w:val="00A51D21"/>
    <w:rsid w:val="00A527F8"/>
    <w:rsid w:val="00A7077B"/>
    <w:rsid w:val="00A7626F"/>
    <w:rsid w:val="00A81E78"/>
    <w:rsid w:val="00A8700E"/>
    <w:rsid w:val="00A96B5A"/>
    <w:rsid w:val="00A96DEA"/>
    <w:rsid w:val="00AF180B"/>
    <w:rsid w:val="00AF2A60"/>
    <w:rsid w:val="00B0699F"/>
    <w:rsid w:val="00B11BD9"/>
    <w:rsid w:val="00B30963"/>
    <w:rsid w:val="00B341F6"/>
    <w:rsid w:val="00B353B6"/>
    <w:rsid w:val="00B522A5"/>
    <w:rsid w:val="00B73299"/>
    <w:rsid w:val="00B85322"/>
    <w:rsid w:val="00B9405B"/>
    <w:rsid w:val="00BB178E"/>
    <w:rsid w:val="00BB7364"/>
    <w:rsid w:val="00BC4C36"/>
    <w:rsid w:val="00BD13F6"/>
    <w:rsid w:val="00BD1737"/>
    <w:rsid w:val="00BD3124"/>
    <w:rsid w:val="00C25229"/>
    <w:rsid w:val="00C319EE"/>
    <w:rsid w:val="00C5756B"/>
    <w:rsid w:val="00C62A44"/>
    <w:rsid w:val="00C67485"/>
    <w:rsid w:val="00C924C7"/>
    <w:rsid w:val="00C970E3"/>
    <w:rsid w:val="00CA7912"/>
    <w:rsid w:val="00CB4544"/>
    <w:rsid w:val="00CF2234"/>
    <w:rsid w:val="00CF2F28"/>
    <w:rsid w:val="00CF4D64"/>
    <w:rsid w:val="00D03977"/>
    <w:rsid w:val="00D33590"/>
    <w:rsid w:val="00D342BB"/>
    <w:rsid w:val="00D62585"/>
    <w:rsid w:val="00D72CCD"/>
    <w:rsid w:val="00D7491E"/>
    <w:rsid w:val="00DA2F1F"/>
    <w:rsid w:val="00DB6B31"/>
    <w:rsid w:val="00DB71C0"/>
    <w:rsid w:val="00E44E63"/>
    <w:rsid w:val="00E5537D"/>
    <w:rsid w:val="00E95CD9"/>
    <w:rsid w:val="00EA0EC7"/>
    <w:rsid w:val="00EA56E7"/>
    <w:rsid w:val="00EB259C"/>
    <w:rsid w:val="00EC5AAC"/>
    <w:rsid w:val="00EE6ED7"/>
    <w:rsid w:val="00EF3A1F"/>
    <w:rsid w:val="00EF6F1E"/>
    <w:rsid w:val="00F13813"/>
    <w:rsid w:val="00F30304"/>
    <w:rsid w:val="00F62FF0"/>
    <w:rsid w:val="00F85363"/>
    <w:rsid w:val="00FB0E8A"/>
    <w:rsid w:val="00FD561E"/>
    <w:rsid w:val="00FD6044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2486"/>
  <w15:docId w15:val="{C545218B-130B-4C73-B837-5D318CA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E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E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2E93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3E2E93"/>
    <w:pPr>
      <w:widowControl/>
      <w:jc w:val="left"/>
    </w:pPr>
    <w:rPr>
      <w:sz w:val="12"/>
    </w:rPr>
  </w:style>
  <w:style w:type="paragraph" w:styleId="a6">
    <w:name w:val="Balloon Text"/>
    <w:basedOn w:val="a"/>
    <w:semiHidden/>
    <w:rsid w:val="003E53B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74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69EB-F43A-4FBB-8FEF-74E4A45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様式－試０２</vt:lpstr>
      <vt:lpstr>様式－試０２</vt:lpstr>
    </vt:vector>
  </TitlesOfParts>
  <Company>社団法人日本下水道管路維持管理業協会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様式－試０２</dc:title>
  <dc:subject/>
  <dc:creator>事務局</dc:creator>
  <cp:keywords/>
  <cp:lastModifiedBy>日本下水道管路管理業協会 公益社団法人</cp:lastModifiedBy>
  <cp:revision>88</cp:revision>
  <cp:lastPrinted>2023-11-29T04:10:00Z</cp:lastPrinted>
  <dcterms:created xsi:type="dcterms:W3CDTF">2011-01-12T07:46:00Z</dcterms:created>
  <dcterms:modified xsi:type="dcterms:W3CDTF">2025-01-16T02:04:00Z</dcterms:modified>
</cp:coreProperties>
</file>